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CCF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F8641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КОНТАКТЫ</w:t>
      </w:r>
    </w:p>
    <w:p w14:paraId="39E2D3D9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F8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Управление социальной защиты населения</w:t>
      </w:r>
    </w:p>
    <w:p w14:paraId="4DE5ECB8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городу Нижневартовску и Нижневартовскому району</w:t>
      </w:r>
    </w:p>
    <w:p w14:paraId="08B7343A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Оксана Владимировна – Начальник Управления</w:t>
      </w:r>
    </w:p>
    <w:p w14:paraId="775B3F54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Царственная Татьяна Васильевна – Заместитель начальника Управления</w:t>
      </w:r>
    </w:p>
    <w:p w14:paraId="02996471" w14:textId="77777777" w:rsidR="00F86415" w:rsidRPr="00F86415" w:rsidRDefault="00F86415" w:rsidP="00F86415">
      <w:pPr>
        <w:spacing w:before="75" w:after="0" w:line="248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Гаврилова Елена Валентиновна - Начальник организационного отдела</w:t>
      </w:r>
    </w:p>
    <w:p w14:paraId="51AEFE51" w14:textId="77777777" w:rsidR="00F86415" w:rsidRPr="00F86415" w:rsidRDefault="00F86415" w:rsidP="00F86415">
      <w:pPr>
        <w:spacing w:before="75" w:after="0" w:line="248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Бутенко Татьяна Алексеевна -Начальник отдела реализации социальных программ</w:t>
      </w:r>
    </w:p>
    <w:p w14:paraId="415F5D44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Приемная: 8-(3466) 41-67-77</w:t>
      </w:r>
    </w:p>
    <w:p w14:paraId="0289E382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Горячая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 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8 - (3466) - 29-19-40</w:t>
      </w:r>
    </w:p>
    <w:p w14:paraId="7EE9919E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628 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606,г.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Нижневартовск, ул.60 лет Октября , 1/а, (3 этаж)</w:t>
      </w:r>
    </w:p>
    <w:p w14:paraId="61845EB9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 Управления: </w:t>
      </w:r>
      <w:hyperlink r:id="rId4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usznnv@admhmao.ru</w:t>
        </w:r>
      </w:hyperlink>
    </w:p>
    <w:p w14:paraId="2E32C795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 личным вопросам начальником Управления производится по вторникам с 16:00 до 18:00</w:t>
      </w:r>
    </w:p>
    <w:p w14:paraId="6D1F79F1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"Горячая линия" по вопросам оплаты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8 -(3466) - 41-13-78- Уфимцева Вера Александровна</w:t>
      </w:r>
    </w:p>
    <w:p w14:paraId="6B95F215" w14:textId="77777777" w:rsidR="00F86415" w:rsidRPr="00F86415" w:rsidRDefault="00F86415" w:rsidP="00F86415">
      <w:pPr>
        <w:spacing w:before="75" w:after="0" w:line="24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 8- (3466) - 41-83-10 -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Максютова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Викторовна</w:t>
      </w:r>
    </w:p>
    <w:p w14:paraId="7275003E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D974B07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 ХМАО-Югры «Центр социальных выплат»</w:t>
      </w:r>
    </w:p>
    <w:p w14:paraId="002612CE" w14:textId="77777777" w:rsidR="00F86415" w:rsidRPr="00F86415" w:rsidRDefault="00F86415" w:rsidP="00F86415">
      <w:pPr>
        <w:spacing w:before="75"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филиал в городе Нижневартовске</w:t>
      </w:r>
    </w:p>
    <w:p w14:paraId="4FAC1258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748ABF0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Гуляева Татьяна Павловна – начальник филиала</w:t>
      </w:r>
    </w:p>
    <w:p w14:paraId="59F8E29D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Кириллова Алена Сергеевна – заместитель начальника филиала</w:t>
      </w:r>
    </w:p>
    <w:p w14:paraId="3C1A855D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Приемная: Тел. 8-(3466) 41-10-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03 ,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факс 8-(3466) 42-50-10</w:t>
      </w:r>
    </w:p>
    <w:p w14:paraId="607B22F1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Горячая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 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8-(3466) 40-80-28</w:t>
      </w:r>
    </w:p>
    <w:p w14:paraId="6EF84F70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628 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606,г.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Нижневартовск, ул.60 лет Октября , 1/а, (1,2,4 этажи)</w:t>
      </w:r>
    </w:p>
    <w:p w14:paraId="470C7E5D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 ЦСВ:  </w:t>
      </w:r>
      <w:hyperlink r:id="rId5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csvnvart@admhmao.ru</w:t>
        </w:r>
      </w:hyperlink>
    </w:p>
    <w:p w14:paraId="4558873B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 личным вопросам начальника ЦСВ производится по вторникам с 16:00 до 18:00</w:t>
      </w:r>
    </w:p>
    <w:p w14:paraId="7048CD47" w14:textId="77777777" w:rsidR="00F86415" w:rsidRPr="00F86415" w:rsidRDefault="00F86415" w:rsidP="00F8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15">
        <w:rPr>
          <w:rFonts w:ascii="Times New Roman" w:eastAsia="Times New Roman" w:hAnsi="Times New Roman" w:cs="Times New Roman"/>
          <w:sz w:val="24"/>
          <w:szCs w:val="24"/>
        </w:rPr>
        <w:pict w14:anchorId="7CEAD99C">
          <v:rect id="_x0000_i1025" style="width:0;height:1.5pt" o:hralign="center" o:hrstd="t" o:hrnoshade="t" o:hr="t" fillcolor="black" stroked="f"/>
        </w:pict>
      </w:r>
    </w:p>
    <w:p w14:paraId="65A0549A" w14:textId="77777777" w:rsidR="00F86415" w:rsidRDefault="00F8641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 w:type="page"/>
      </w:r>
    </w:p>
    <w:p w14:paraId="33F81DBF" w14:textId="7291FCE8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 </w:t>
      </w:r>
      <w:r w:rsidRPr="00F86415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Учреждения социального обслуживания</w:t>
      </w:r>
    </w:p>
    <w:p w14:paraId="5099F317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D0F96DE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  ХМАО</w:t>
      </w:r>
      <w:proofErr w:type="gramEnd"/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Югры  «Нижневартовский специальный дом-интернат для престарелых и инвалидов»</w:t>
      </w:r>
    </w:p>
    <w:p w14:paraId="1A1B9080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Калдаманов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Багдат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Сулейманович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директор</w:t>
      </w:r>
    </w:p>
    <w:p w14:paraId="2E834DC7" w14:textId="77777777" w:rsidR="00F86415" w:rsidRPr="00F86415" w:rsidRDefault="00F86415" w:rsidP="00F86415">
      <w:pPr>
        <w:spacing w:after="0" w:line="240" w:lineRule="auto"/>
        <w:ind w:right="1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 ул. 60 лет Октября, дом 4/П, строение, тел: приемная 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310-360</w:t>
      </w:r>
      <w:proofErr w:type="gramEnd"/>
    </w:p>
    <w:p w14:paraId="7E4B8582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 : </w:t>
      </w:r>
      <w:hyperlink r:id="rId6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Nvspecdom@admhmao.ru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сайт:</w:t>
      </w:r>
      <w:hyperlink r:id="rId7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 </w:t>
        </w:r>
      </w:hyperlink>
      <w:hyperlink r:id="rId8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http://nvspecdom.ru/</w:t>
        </w:r>
      </w:hyperlink>
    </w:p>
    <w:p w14:paraId="324DD19A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по личным вопросам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вторник, четверг с 14-00 до 18-00</w:t>
      </w: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E6EC0B5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29E3CFB3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 ХМАО – Югры «Нижневартовский комплексный центр социального обслуживания населения»</w:t>
      </w:r>
    </w:p>
    <w:p w14:paraId="23A3C7E4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Буранова Наталья Валерьевна - директор</w:t>
      </w:r>
    </w:p>
    <w:p w14:paraId="5D3842B4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 ул. Омская, д. 64, тел/факс: 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  45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-14-40</w:t>
      </w:r>
    </w:p>
    <w:p w14:paraId="5263DB2A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 : </w:t>
      </w:r>
      <w:hyperlink r:id="rId9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kcson-nv@admhmao.ru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сайт:</w:t>
      </w:r>
      <w:hyperlink r:id="rId10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 </w:t>
        </w:r>
      </w:hyperlink>
      <w:hyperlink r:id="rId11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http://кцсон-нв.рф/</w:t>
        </w:r>
      </w:hyperlink>
    </w:p>
    <w:p w14:paraId="5BDBCA0D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по личным вопросам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понедельник: 16.00-18.00 , четверг: 15.00-17.00</w:t>
      </w:r>
    </w:p>
    <w:p w14:paraId="19E32EDD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br/>
        <w:t> </w:t>
      </w:r>
    </w:p>
    <w:p w14:paraId="3B899B78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 ХМАО – Югры «Нижневартовский районный комплексный центр   социального обслуживания населения»</w:t>
      </w:r>
    </w:p>
    <w:p w14:paraId="291E1380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Малышева Александра Иосифовна - 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о.директора</w:t>
      </w:r>
      <w:proofErr w:type="spellEnd"/>
      <w:proofErr w:type="gramEnd"/>
    </w:p>
    <w:p w14:paraId="01DEE53A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 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г.п.Излучинск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ул.Набережная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15, тел: приемная 28-15-00, факс 28-23-22</w:t>
      </w:r>
    </w:p>
    <w:p w14:paraId="5F0C9FBC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адрес электронной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 :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12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Nvraionkcson@admhmao.ru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 , сайт: </w:t>
      </w:r>
      <w:hyperlink r:id="rId13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http://raduga-kcson.ru/</w:t>
        </w:r>
      </w:hyperlink>
    </w:p>
    <w:p w14:paraId="0258DBF3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 личным вопросам посетителей</w:t>
      </w: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 4 понедельник месяца с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16-00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18-00, среда с 15-00 до 17-00</w:t>
      </w:r>
    </w:p>
    <w:p w14:paraId="25FAABEE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A29B36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 ХМАО – Югры «Нижневартовский многопрофильный реабилитационный центр для инвалидов»</w:t>
      </w:r>
    </w:p>
    <w:p w14:paraId="2529379E" w14:textId="77777777" w:rsidR="00F86415" w:rsidRPr="00F86415" w:rsidRDefault="00F86415" w:rsidP="00F864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Ольга Николаевна- директор</w:t>
      </w:r>
    </w:p>
    <w:p w14:paraId="39476970" w14:textId="77777777" w:rsidR="00F86415" w:rsidRPr="00F86415" w:rsidRDefault="00F86415" w:rsidP="00F864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 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ул.Интернациональная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24/а, тел: приемная т/факс 31-21-90, директор 46-70-40,</w:t>
      </w:r>
    </w:p>
    <w:p w14:paraId="03A4BAA5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 : </w:t>
      </w:r>
      <w:hyperlink r:id="rId14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Nvreabilcentr@admhmao.ru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сайт: </w:t>
      </w:r>
      <w:hyperlink r:id="rId15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http://нижневартовский-мрц.рф/</w:t>
        </w:r>
      </w:hyperlink>
    </w:p>
    <w:p w14:paraId="6198EDF5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по личным вопросам посетителей: среда с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15-00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17-00.</w:t>
      </w:r>
    </w:p>
    <w:p w14:paraId="42EDBBAD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3545B65D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4E71D172" w14:textId="77777777" w:rsidR="00F86415" w:rsidRPr="00F86415" w:rsidRDefault="00F86415" w:rsidP="00F86415">
      <w:pPr>
        <w:spacing w:after="0" w:line="240" w:lineRule="auto"/>
        <w:ind w:left="120" w:right="12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 ХМАО - Югры «</w:t>
      </w:r>
      <w:proofErr w:type="gramStart"/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Нижневартовский  дом</w:t>
      </w:r>
      <w:proofErr w:type="gramEnd"/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-интернат для престарелых и инвалидов»</w:t>
      </w:r>
    </w:p>
    <w:p w14:paraId="7F7CDD13" w14:textId="77777777" w:rsidR="00F86415" w:rsidRPr="00F86415" w:rsidRDefault="00F86415" w:rsidP="00F86415">
      <w:pPr>
        <w:spacing w:after="0" w:line="240" w:lineRule="auto"/>
        <w:ind w:right="1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Прокопьева Светлана Геннадьевна – директор</w:t>
      </w:r>
    </w:p>
    <w:p w14:paraId="743A19DC" w14:textId="77777777" w:rsidR="00F86415" w:rsidRPr="00F86415" w:rsidRDefault="00F86415" w:rsidP="00F86415">
      <w:pPr>
        <w:spacing w:after="0" w:line="240" w:lineRule="auto"/>
        <w:ind w:right="1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ул.Дружбы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народов, 15-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б ,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 приемная 46-14-20</w:t>
      </w:r>
    </w:p>
    <w:p w14:paraId="73FF05C7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почты: </w:t>
      </w:r>
      <w:hyperlink r:id="rId16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Nvdominternat@admhmao.ru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  , сайт: </w:t>
      </w:r>
      <w:hyperlink r:id="rId17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http://otrada-nv.ru/</w:t>
        </w:r>
      </w:hyperlink>
    </w:p>
    <w:p w14:paraId="198DA30C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 личным вопросам посетителей: 2 и 4 понедельник месяца с 16.00 до 18.00, среда с 15.00 до 17.00</w:t>
      </w:r>
    </w:p>
    <w:p w14:paraId="69B4D1A8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8DC131D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DD62DC2" w14:textId="77777777" w:rsidR="00F86415" w:rsidRPr="00F86415" w:rsidRDefault="00F86415" w:rsidP="00F8641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 ХМАО-Югры «</w:t>
      </w:r>
      <w:proofErr w:type="spellStart"/>
      <w:r w:rsidRPr="00F86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Излучинский</w:t>
      </w:r>
      <w:proofErr w:type="spellEnd"/>
      <w:r w:rsidRPr="00F86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дом-интернат</w:t>
      </w:r>
      <w:r w:rsidRPr="00F8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CA6265E" w14:textId="77777777" w:rsidR="00F86415" w:rsidRPr="00F86415" w:rsidRDefault="00F86415" w:rsidP="00F86415">
      <w:pPr>
        <w:spacing w:after="0" w:line="240" w:lineRule="auto"/>
        <w:ind w:right="1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Козионов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Владимирович – директор</w:t>
      </w:r>
    </w:p>
    <w:p w14:paraId="3D1ADB82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</w:t>
      </w:r>
      <w:proofErr w:type="spell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В. Белого.7, тел: приемная 28-16-41</w:t>
      </w:r>
    </w:p>
    <w:p w14:paraId="4A63F1B4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адрес электронной почты:  </w:t>
      </w:r>
      <w:hyperlink r:id="rId18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NVPNI@admhmao.ru</w:t>
        </w:r>
      </w:hyperlink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, сайт: </w:t>
      </w:r>
      <w:hyperlink r:id="rId19" w:history="1">
        <w:r w:rsidRPr="00F86415">
          <w:rPr>
            <w:rFonts w:ascii="Times New Roman" w:eastAsia="Times New Roman" w:hAnsi="Times New Roman" w:cs="Times New Roman"/>
            <w:color w:val="E75A08"/>
            <w:sz w:val="24"/>
            <w:szCs w:val="24"/>
            <w:u w:val="single"/>
          </w:rPr>
          <w:t>http://internat-hmao.ru/kontakty</w:t>
        </w:r>
      </w:hyperlink>
    </w:p>
    <w:p w14:paraId="773C5A4F" w14:textId="77777777" w:rsidR="00F86415" w:rsidRPr="00F86415" w:rsidRDefault="00F86415" w:rsidP="00F8641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по личным вопросам </w:t>
      </w:r>
      <w:proofErr w:type="gramStart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посетителей:  четверг</w:t>
      </w:r>
      <w:proofErr w:type="gramEnd"/>
      <w:r w:rsidRPr="00F8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14-00 до 16-00</w:t>
      </w:r>
    </w:p>
    <w:p w14:paraId="61617352" w14:textId="77777777" w:rsidR="00F86415" w:rsidRPr="00F86415" w:rsidRDefault="00F86415" w:rsidP="00F86415">
      <w:pPr>
        <w:spacing w:before="75"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86415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0CB291AB" w14:textId="77777777" w:rsidR="00D84F7A" w:rsidRDefault="00D84F7A"/>
    <w:sectPr w:rsidR="00D8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15"/>
    <w:rsid w:val="00D84F7A"/>
    <w:rsid w:val="00F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C365"/>
  <w15:chartTrackingRefBased/>
  <w15:docId w15:val="{1D3B89A3-075D-4FCD-AB7E-A37F83B3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specdom.ru/" TargetMode="External"/><Relationship Id="rId13" Type="http://schemas.openxmlformats.org/officeDocument/2006/relationships/hyperlink" Target="http://raduga-kcson.ru/" TargetMode="External"/><Relationship Id="rId18" Type="http://schemas.openxmlformats.org/officeDocument/2006/relationships/hyperlink" Target="mailto:NVPNI@admhmao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szn-nv.ru/%20http:/www.lych-nv.ru/" TargetMode="External"/><Relationship Id="rId12" Type="http://schemas.openxmlformats.org/officeDocument/2006/relationships/hyperlink" Target="mailto:Nvraionkcson@admhmao.ru" TargetMode="External"/><Relationship Id="rId17" Type="http://schemas.openxmlformats.org/officeDocument/2006/relationships/hyperlink" Target="http://otrada-nv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vdominternat@admhmao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vspecdom@admhmao.ru" TargetMode="External"/><Relationship Id="rId11" Type="http://schemas.openxmlformats.org/officeDocument/2006/relationships/hyperlink" Target="http://xn----dtbwmbdu3b.xn--p1ai/" TargetMode="External"/><Relationship Id="rId5" Type="http://schemas.openxmlformats.org/officeDocument/2006/relationships/hyperlink" Target="mailto:csvnvart@admhmao.ru" TargetMode="External"/><Relationship Id="rId15" Type="http://schemas.openxmlformats.org/officeDocument/2006/relationships/hyperlink" Target="http://xn----7sbfbmfnfjizbcr3ahlp9f.xn--p1ai/" TargetMode="External"/><Relationship Id="rId10" Type="http://schemas.openxmlformats.org/officeDocument/2006/relationships/hyperlink" Target="http://xn----8sbjcujlligz3d.xn--p1ai/" TargetMode="External"/><Relationship Id="rId19" Type="http://schemas.openxmlformats.org/officeDocument/2006/relationships/hyperlink" Target="http://internat-hmao.ru/kontakty" TargetMode="External"/><Relationship Id="rId4" Type="http://schemas.openxmlformats.org/officeDocument/2006/relationships/hyperlink" Target="mailto:usznnv@admhmao.ru" TargetMode="External"/><Relationship Id="rId9" Type="http://schemas.openxmlformats.org/officeDocument/2006/relationships/hyperlink" Target="mailto:kcson-nv@admhmao.ru" TargetMode="External"/><Relationship Id="rId14" Type="http://schemas.openxmlformats.org/officeDocument/2006/relationships/hyperlink" Target="mailto:Nvreabilcentr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Майбах</dc:creator>
  <cp:keywords/>
  <dc:description/>
  <cp:lastModifiedBy>Елизавета Майбах</cp:lastModifiedBy>
  <cp:revision>1</cp:revision>
  <cp:lastPrinted>2021-08-06T03:26:00Z</cp:lastPrinted>
  <dcterms:created xsi:type="dcterms:W3CDTF">2021-08-06T03:25:00Z</dcterms:created>
  <dcterms:modified xsi:type="dcterms:W3CDTF">2021-08-06T03:27:00Z</dcterms:modified>
</cp:coreProperties>
</file>